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0" w:type="dxa"/>
        <w:tblBorders>
          <w:top w:val="single" w:sz="8" w:space="0" w:color="836967"/>
          <w:left w:val="single" w:sz="8" w:space="0" w:color="836967"/>
          <w:bottom w:val="single" w:sz="8" w:space="0" w:color="836967"/>
          <w:right w:val="single" w:sz="8" w:space="0" w:color="836967"/>
          <w:insideH w:val="single" w:sz="8" w:space="0" w:color="836967"/>
          <w:insideV w:val="single" w:sz="8" w:space="0" w:color="8369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589"/>
        <w:gridCol w:w="1081"/>
        <w:gridCol w:w="1020"/>
        <w:gridCol w:w="1030"/>
        <w:gridCol w:w="1182"/>
        <w:gridCol w:w="1076"/>
        <w:gridCol w:w="1074"/>
        <w:gridCol w:w="1130"/>
        <w:gridCol w:w="1074"/>
        <w:gridCol w:w="1057"/>
        <w:gridCol w:w="1113"/>
      </w:tblGrid>
      <w:tr>
        <w:trPr>
          <w:trHeight w:val="548" w:hRule="atLeast"/>
        </w:trPr>
        <w:tc>
          <w:tcPr>
            <w:tcW w:w="2686" w:type="dxa"/>
          </w:tcPr>
          <w:p>
            <w:pPr>
              <w:pStyle w:val="TableParagraph"/>
              <w:spacing w:line="308" w:lineRule="exact"/>
              <w:ind w:left="37"/>
              <w:rPr>
                <w:sz w:val="27"/>
              </w:rPr>
            </w:pPr>
            <w:r>
              <w:rPr>
                <w:spacing w:val="-2"/>
                <w:sz w:val="27"/>
              </w:rPr>
              <w:t>Date:</w:t>
            </w:r>
          </w:p>
        </w:tc>
        <w:tc>
          <w:tcPr>
            <w:tcW w:w="4720" w:type="dxa"/>
            <w:gridSpan w:val="4"/>
          </w:tcPr>
          <w:p>
            <w:pPr>
              <w:pStyle w:val="TableParagraph"/>
              <w:spacing w:line="298" w:lineRule="exact"/>
              <w:ind w:left="37"/>
              <w:rPr>
                <w:sz w:val="26"/>
              </w:rPr>
            </w:pPr>
            <w:r>
              <w:rPr>
                <w:spacing w:val="-2"/>
                <w:sz w:val="26"/>
              </w:rPr>
              <w:t>Scorekeeper.</w:t>
            </w:r>
          </w:p>
        </w:tc>
        <w:tc>
          <w:tcPr>
            <w:tcW w:w="7706" w:type="dxa"/>
            <w:gridSpan w:val="7"/>
          </w:tcPr>
          <w:p>
            <w:pPr>
              <w:pStyle w:val="TableParagraph"/>
              <w:spacing w:line="298" w:lineRule="exact"/>
              <w:ind w:left="39"/>
              <w:rPr>
                <w:sz w:val="26"/>
              </w:rPr>
            </w:pPr>
            <w:r>
              <w:rPr>
                <w:spacing w:val="-2"/>
                <w:sz w:val="26"/>
              </w:rPr>
              <w:t>Judge:</w:t>
            </w:r>
          </w:p>
        </w:tc>
      </w:tr>
      <w:tr>
        <w:trPr>
          <w:trHeight w:val="568" w:hRule="atLeast"/>
        </w:trPr>
        <w:tc>
          <w:tcPr>
            <w:tcW w:w="2686" w:type="dxa"/>
          </w:tcPr>
          <w:p>
            <w:pPr>
              <w:pStyle w:val="TableParagraph"/>
              <w:spacing w:line="298" w:lineRule="exact"/>
              <w:ind w:left="37"/>
              <w:rPr>
                <w:sz w:val="26"/>
              </w:rPr>
            </w:pPr>
            <w:r>
              <w:rPr>
                <w:spacing w:val="-2"/>
                <w:sz w:val="26"/>
              </w:rPr>
              <w:t>Class:</w:t>
            </w:r>
          </w:p>
        </w:tc>
        <w:tc>
          <w:tcPr>
            <w:tcW w:w="1589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8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Dog's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589" w:type="dxa"/>
          </w:tcPr>
          <w:p>
            <w:pPr>
              <w:pStyle w:val="TableParagraph"/>
              <w:spacing w:line="289" w:lineRule="exact"/>
              <w:ind w:left="37"/>
              <w:rPr>
                <w:sz w:val="26"/>
              </w:rPr>
            </w:pPr>
            <w:r>
              <w:rPr>
                <w:spacing w:val="-2"/>
                <w:sz w:val="26"/>
              </w:rPr>
              <w:t>Breed</w:t>
            </w:r>
          </w:p>
        </w:tc>
        <w:tc>
          <w:tcPr>
            <w:tcW w:w="1081" w:type="dxa"/>
          </w:tcPr>
          <w:p>
            <w:pPr>
              <w:pStyle w:val="TableParagraph"/>
              <w:spacing w:line="289" w:lineRule="exact"/>
              <w:ind w:left="40"/>
              <w:rPr>
                <w:sz w:val="26"/>
              </w:rPr>
            </w:pPr>
            <w:r>
              <w:rPr>
                <w:spacing w:val="-4"/>
                <w:sz w:val="26"/>
              </w:rPr>
              <w:t>Time</w:t>
            </w:r>
          </w:p>
        </w:tc>
        <w:tc>
          <w:tcPr>
            <w:tcW w:w="1020" w:type="dxa"/>
          </w:tcPr>
          <w:p>
            <w:pPr>
              <w:pStyle w:val="TableParagraph"/>
              <w:spacing w:line="289" w:lineRule="exact"/>
              <w:ind w:left="39"/>
              <w:rPr>
                <w:sz w:val="26"/>
              </w:rPr>
            </w:pPr>
            <w:r>
              <w:rPr>
                <w:spacing w:val="-4"/>
                <w:sz w:val="26"/>
              </w:rPr>
              <w:t>Time</w:t>
            </w:r>
          </w:p>
        </w:tc>
        <w:tc>
          <w:tcPr>
            <w:tcW w:w="1030" w:type="dxa"/>
          </w:tcPr>
          <w:p>
            <w:pPr>
              <w:pStyle w:val="TableParagraph"/>
              <w:spacing w:line="289" w:lineRule="exact"/>
              <w:ind w:left="39"/>
              <w:rPr>
                <w:sz w:val="27"/>
              </w:rPr>
            </w:pPr>
            <w:r>
              <w:rPr>
                <w:spacing w:val="-4"/>
                <w:sz w:val="27"/>
              </w:rPr>
              <w:t>Time</w:t>
            </w:r>
          </w:p>
        </w:tc>
        <w:tc>
          <w:tcPr>
            <w:tcW w:w="1182" w:type="dxa"/>
          </w:tcPr>
          <w:p>
            <w:pPr>
              <w:pStyle w:val="TableParagraph"/>
              <w:spacing w:line="289" w:lineRule="exact"/>
              <w:ind w:left="39"/>
              <w:rPr>
                <w:sz w:val="26"/>
              </w:rPr>
            </w:pPr>
            <w:r>
              <w:rPr>
                <w:spacing w:val="-4"/>
                <w:sz w:val="26"/>
              </w:rPr>
              <w:t>Time</w:t>
            </w:r>
          </w:p>
        </w:tc>
        <w:tc>
          <w:tcPr>
            <w:tcW w:w="1076" w:type="dxa"/>
          </w:tcPr>
          <w:p>
            <w:pPr>
              <w:pStyle w:val="TableParagraph"/>
              <w:spacing w:line="289" w:lineRule="exact"/>
              <w:ind w:left="38"/>
              <w:rPr>
                <w:sz w:val="26"/>
              </w:rPr>
            </w:pPr>
            <w:r>
              <w:rPr>
                <w:spacing w:val="-4"/>
                <w:sz w:val="26"/>
              </w:rPr>
              <w:t>Time</w:t>
            </w:r>
          </w:p>
        </w:tc>
        <w:tc>
          <w:tcPr>
            <w:tcW w:w="1074" w:type="dxa"/>
          </w:tcPr>
          <w:p>
            <w:pPr>
              <w:pStyle w:val="TableParagraph"/>
              <w:spacing w:line="289" w:lineRule="exact"/>
              <w:ind w:left="35"/>
              <w:rPr>
                <w:sz w:val="26"/>
              </w:rPr>
            </w:pPr>
            <w:r>
              <w:rPr>
                <w:spacing w:val="-4"/>
                <w:sz w:val="26"/>
              </w:rPr>
              <w:t>Time</w:t>
            </w:r>
          </w:p>
        </w:tc>
        <w:tc>
          <w:tcPr>
            <w:tcW w:w="1130" w:type="dxa"/>
          </w:tcPr>
          <w:p>
            <w:pPr>
              <w:pStyle w:val="TableParagraph"/>
              <w:spacing w:line="289" w:lineRule="exact"/>
              <w:ind w:left="36"/>
              <w:rPr>
                <w:sz w:val="26"/>
              </w:rPr>
            </w:pPr>
            <w:r>
              <w:rPr>
                <w:spacing w:val="-4"/>
                <w:sz w:val="26"/>
              </w:rPr>
              <w:t>Time</w:t>
            </w:r>
          </w:p>
        </w:tc>
        <w:tc>
          <w:tcPr>
            <w:tcW w:w="1074" w:type="dxa"/>
          </w:tcPr>
          <w:p>
            <w:pPr>
              <w:pStyle w:val="TableParagraph"/>
              <w:spacing w:line="289" w:lineRule="exact"/>
              <w:ind w:left="35"/>
              <w:rPr>
                <w:sz w:val="26"/>
              </w:rPr>
            </w:pPr>
            <w:r>
              <w:rPr>
                <w:spacing w:val="-4"/>
                <w:sz w:val="26"/>
              </w:rPr>
              <w:t>Time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113" w:type="dxa"/>
          </w:tcPr>
          <w:p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</w:tr>
      <w:tr>
        <w:trPr>
          <w:trHeight w:val="306" w:hRule="atLeast"/>
        </w:trPr>
        <w:tc>
          <w:tcPr>
            <w:tcW w:w="2686" w:type="dxa"/>
          </w:tcPr>
          <w:p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Owner's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589" w:type="dxa"/>
          </w:tcPr>
          <w:p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Dog's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Weight</w:t>
            </w:r>
          </w:p>
        </w:tc>
        <w:tc>
          <w:tcPr>
            <w:tcW w:w="1081" w:type="dxa"/>
          </w:tcPr>
          <w:p>
            <w:pPr>
              <w:pStyle w:val="TableParagraph"/>
              <w:spacing w:line="286" w:lineRule="exact"/>
              <w:ind w:left="40"/>
              <w:rPr>
                <w:sz w:val="26"/>
              </w:rPr>
            </w:pPr>
            <w:r>
              <w:rPr>
                <w:spacing w:val="-5"/>
                <w:sz w:val="26"/>
              </w:rPr>
              <w:t>BP%</w:t>
            </w:r>
          </w:p>
        </w:tc>
        <w:tc>
          <w:tcPr>
            <w:tcW w:w="1020" w:type="dxa"/>
          </w:tcPr>
          <w:p>
            <w:pPr>
              <w:pStyle w:val="TableParagraph"/>
              <w:spacing w:line="286" w:lineRule="exact"/>
              <w:ind w:left="39"/>
              <w:rPr>
                <w:sz w:val="26"/>
              </w:rPr>
            </w:pPr>
            <w:r>
              <w:rPr>
                <w:spacing w:val="-5"/>
                <w:sz w:val="26"/>
              </w:rPr>
              <w:t>BP%</w:t>
            </w:r>
          </w:p>
        </w:tc>
        <w:tc>
          <w:tcPr>
            <w:tcW w:w="1030" w:type="dxa"/>
          </w:tcPr>
          <w:p>
            <w:pPr>
              <w:pStyle w:val="TableParagraph"/>
              <w:spacing w:line="286" w:lineRule="exact"/>
              <w:ind w:left="39"/>
              <w:rPr>
                <w:sz w:val="27"/>
              </w:rPr>
            </w:pPr>
            <w:r>
              <w:rPr>
                <w:spacing w:val="-5"/>
                <w:sz w:val="27"/>
              </w:rPr>
              <w:t>BP%</w:t>
            </w:r>
          </w:p>
        </w:tc>
        <w:tc>
          <w:tcPr>
            <w:tcW w:w="1182" w:type="dxa"/>
          </w:tcPr>
          <w:p>
            <w:pPr>
              <w:pStyle w:val="TableParagraph"/>
              <w:spacing w:line="286" w:lineRule="exact"/>
              <w:ind w:left="39"/>
              <w:rPr>
                <w:sz w:val="26"/>
              </w:rPr>
            </w:pPr>
            <w:r>
              <w:rPr>
                <w:spacing w:val="-5"/>
                <w:sz w:val="26"/>
              </w:rPr>
              <w:t>BP%</w:t>
            </w:r>
          </w:p>
        </w:tc>
        <w:tc>
          <w:tcPr>
            <w:tcW w:w="1076" w:type="dxa"/>
          </w:tcPr>
          <w:p>
            <w:pPr>
              <w:pStyle w:val="TableParagraph"/>
              <w:spacing w:line="286" w:lineRule="exact"/>
              <w:ind w:left="38"/>
              <w:rPr>
                <w:sz w:val="26"/>
              </w:rPr>
            </w:pPr>
            <w:r>
              <w:rPr>
                <w:spacing w:val="-5"/>
                <w:sz w:val="26"/>
              </w:rPr>
              <w:t>BP%</w:t>
            </w:r>
          </w:p>
        </w:tc>
        <w:tc>
          <w:tcPr>
            <w:tcW w:w="1074" w:type="dxa"/>
          </w:tcPr>
          <w:p>
            <w:pPr>
              <w:pStyle w:val="TableParagraph"/>
              <w:spacing w:line="286" w:lineRule="exact"/>
              <w:ind w:left="35"/>
              <w:rPr>
                <w:sz w:val="26"/>
              </w:rPr>
            </w:pPr>
            <w:r>
              <w:rPr>
                <w:spacing w:val="-5"/>
                <w:sz w:val="26"/>
              </w:rPr>
              <w:t>BP%</w:t>
            </w:r>
          </w:p>
        </w:tc>
        <w:tc>
          <w:tcPr>
            <w:tcW w:w="1130" w:type="dxa"/>
          </w:tcPr>
          <w:p>
            <w:pPr>
              <w:pStyle w:val="TableParagraph"/>
              <w:spacing w:line="286" w:lineRule="exact"/>
              <w:ind w:left="36"/>
              <w:rPr>
                <w:sz w:val="26"/>
              </w:rPr>
            </w:pPr>
            <w:r>
              <w:rPr>
                <w:spacing w:val="-5"/>
                <w:sz w:val="26"/>
              </w:rPr>
              <w:t>BP%</w:t>
            </w:r>
          </w:p>
        </w:tc>
        <w:tc>
          <w:tcPr>
            <w:tcW w:w="1074" w:type="dxa"/>
          </w:tcPr>
          <w:p>
            <w:pPr>
              <w:pStyle w:val="TableParagraph"/>
              <w:spacing w:line="286" w:lineRule="exact"/>
              <w:ind w:left="35"/>
              <w:rPr>
                <w:sz w:val="26"/>
              </w:rPr>
            </w:pPr>
            <w:r>
              <w:rPr>
                <w:spacing w:val="-5"/>
                <w:sz w:val="26"/>
              </w:rPr>
              <w:t>BP%</w:t>
            </w:r>
          </w:p>
        </w:tc>
        <w:tc>
          <w:tcPr>
            <w:tcW w:w="1057" w:type="dxa"/>
          </w:tcPr>
          <w:p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BP%</w:t>
            </w:r>
          </w:p>
        </w:tc>
        <w:tc>
          <w:tcPr>
            <w:tcW w:w="1113" w:type="dxa"/>
          </w:tcPr>
          <w:p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BP%</w:t>
            </w: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686" w:type="dxa"/>
          </w:tcPr>
          <w:p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5840" w:h="12240" w:orient="landscape"/>
      <w:pgMar w:top="44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dcterms:created xsi:type="dcterms:W3CDTF">2024-02-07T18:33:44Z</dcterms:created>
  <dcterms:modified xsi:type="dcterms:W3CDTF">2024-02-07T18:33:44Z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